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73D02" w:rsidTr="00E73D02">
        <w:tc>
          <w:tcPr>
            <w:tcW w:w="4788" w:type="dxa"/>
          </w:tcPr>
          <w:p w:rsidR="00E73D02" w:rsidRDefault="00E73D02" w:rsidP="00E73D02">
            <w:pPr>
              <w:rPr>
                <w:rFonts w:ascii="Gulim" w:eastAsia="Gulim" w:hAnsi="Gulim"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1429C9" wp14:editId="1293BEB1">
                      <wp:simplePos x="0" y="0"/>
                      <wp:positionH relativeFrom="column">
                        <wp:posOffset>53163</wp:posOffset>
                      </wp:positionH>
                      <wp:positionV relativeFrom="paragraph">
                        <wp:posOffset>381945</wp:posOffset>
                      </wp:positionV>
                      <wp:extent cx="2827655" cy="1010093"/>
                      <wp:effectExtent l="76200" t="76200" r="106045" b="1333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7655" cy="101009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3D02" w:rsidRPr="0018080B" w:rsidRDefault="00E73D02" w:rsidP="00E73D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ulim" w:eastAsia="Gulim" w:hAnsi="Gulim"/>
                                      <w:b/>
                                      <w:caps/>
                                      <w:noProof/>
                                      <w:color w:val="4F81BD" w:themeColor="accent1"/>
                                      <w:sz w:val="48"/>
                                      <w:szCs w:val="48"/>
                                      <w14:glow w14:rad="635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6350" w14:prstMaterial="plastic">
                                        <w14:bevelT w14:w="76200" w14:h="25400" w14:prst="softRound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18080B">
                                    <w:rPr>
                                      <w:rFonts w:ascii="Gulim" w:eastAsia="Gulim" w:hAnsi="Gulim"/>
                                      <w:b/>
                                      <w:caps/>
                                      <w:noProof/>
                                      <w:color w:val="4F81BD" w:themeColor="accent1"/>
                                      <w:sz w:val="48"/>
                                      <w:szCs w:val="48"/>
                                      <w14:glow w14:rad="635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6350" w14:prstMaterial="plastic">
                                        <w14:bevelT w14:w="76200" w14:h="25400" w14:prst="softRound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Stamp </w:t>
                                  </w:r>
                                  <w:r w:rsidR="00F33965" w:rsidRPr="0018080B">
                                    <w:rPr>
                                      <w:rFonts w:ascii="Gulim" w:eastAsia="Gulim" w:hAnsi="Gulim"/>
                                      <w:b/>
                                      <w:caps/>
                                      <w:noProof/>
                                      <w:color w:val="4F81BD" w:themeColor="accent1"/>
                                      <w:sz w:val="48"/>
                                      <w:szCs w:val="48"/>
                                      <w14:glow w14:rad="635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6350" w14:prstMaterial="plastic">
                                        <w14:bevelT w14:w="76200" w14:h="25400" w14:prst="softRound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  <w:t>Contest</w:t>
                                  </w:r>
                                </w:p>
                                <w:p w:rsidR="00E73D02" w:rsidRPr="0018080B" w:rsidRDefault="00E73D02" w:rsidP="00E73D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ulim" w:eastAsia="Gulim" w:hAnsi="Gulim"/>
                                      <w:b/>
                                      <w:caps/>
                                      <w:noProof/>
                                      <w:color w:val="4F81BD" w:themeColor="accent1"/>
                                      <w:sz w:val="48"/>
                                      <w:szCs w:val="48"/>
                                      <w14:glow w14:rad="635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6350" w14:prstMaterial="plastic">
                                        <w14:bevelT w14:w="76200" w14:h="25400" w14:prst="softRound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18080B">
                                    <w:rPr>
                                      <w:rFonts w:ascii="Gulim" w:eastAsia="Gulim" w:hAnsi="Gulim"/>
                                      <w:b/>
                                      <w:caps/>
                                      <w:noProof/>
                                      <w:color w:val="4F81BD" w:themeColor="accent1"/>
                                      <w:sz w:val="48"/>
                                      <w:szCs w:val="48"/>
                                      <w14:glow w14:rad="635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6350" w14:prstMaterial="plastic">
                                        <w14:bevelT w14:w="76200" w14:h="25400" w14:prst="softRound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30 points </w:t>
                                  </w:r>
                                </w:p>
                                <w:p w:rsidR="00F33965" w:rsidRDefault="00F33965" w:rsidP="00F339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ulim" w:eastAsia="Gulim" w:hAnsi="Gulim"/>
                                      <w:b/>
                                      <w:caps/>
                                      <w:noProof/>
                                      <w:color w:val="4F81BD" w:themeColor="accent1"/>
                                      <w:sz w:val="72"/>
                                      <w:szCs w:val="72"/>
                                      <w14:glow w14:rad="635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  <w:p w:rsidR="00E73D02" w:rsidRDefault="00E73D02" w:rsidP="00F339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ulim" w:eastAsia="Gulim" w:hAnsi="Gulim"/>
                                      <w:b/>
                                      <w:caps/>
                                      <w:noProof/>
                                      <w:color w:val="4F81BD" w:themeColor="accent1"/>
                                      <w:sz w:val="72"/>
                                      <w:szCs w:val="72"/>
                                      <w14:glow w14:rad="635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  <w:p w:rsidR="00E73D02" w:rsidRDefault="00E73D02" w:rsidP="00F339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ulim" w:eastAsia="Gulim" w:hAnsi="Gulim"/>
                                      <w:b/>
                                      <w:caps/>
                                      <w:noProof/>
                                      <w:color w:val="4F81BD" w:themeColor="accent1"/>
                                      <w:sz w:val="72"/>
                                      <w:szCs w:val="72"/>
                                      <w14:glow w14:rad="635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  <w:p w:rsidR="00E73D02" w:rsidRDefault="00E73D02" w:rsidP="00F339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ulim" w:eastAsia="Gulim" w:hAnsi="Gulim"/>
                                      <w:b/>
                                      <w:caps/>
                                      <w:noProof/>
                                      <w:color w:val="4F81BD" w:themeColor="accent1"/>
                                      <w:sz w:val="72"/>
                                      <w:szCs w:val="72"/>
                                      <w14:glow w14:rad="635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  <w:p w:rsidR="00E73D02" w:rsidRDefault="00E73D02" w:rsidP="00F339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ulim" w:eastAsia="Gulim" w:hAnsi="Gulim"/>
                                      <w:b/>
                                      <w:caps/>
                                      <w:noProof/>
                                      <w:color w:val="4F81BD" w:themeColor="accent1"/>
                                      <w:sz w:val="72"/>
                                      <w:szCs w:val="72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  <w:p w:rsidR="00E73D02" w:rsidRPr="00F33965" w:rsidRDefault="00E73D02" w:rsidP="00F339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ulim" w:eastAsia="Gulim" w:hAnsi="Gulim"/>
                                      <w:b/>
                                      <w:caps/>
                                      <w:noProof/>
                                      <w:color w:val="4F81BD" w:themeColor="accent1"/>
                                      <w:sz w:val="72"/>
                                      <w:szCs w:val="72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Gulim" w:eastAsia="Gulim" w:hAnsi="Gulim"/>
                                      <w:b/>
                                      <w:caps/>
                                      <w:noProof/>
                                      <w:color w:val="4F81BD" w:themeColor="accent1"/>
                                      <w:sz w:val="72"/>
                                      <w:szCs w:val="72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brightRoom" dir="t"/>
                              </a:scene3d>
                              <a:sp3d extrusionH="57150" contourW="6350" prstMaterial="plastic">
                                <a:bevelT w="20320" h="20320" prst="softRound"/>
                                <a:contourClr>
                                  <a:schemeClr val="accent1">
                                    <a:tint val="100000"/>
                                    <a:shade val="100000"/>
                                    <a:hueMod val="100000"/>
                                    <a:satMod val="10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2pt;margin-top:30.05pt;width:222.6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" fillcolor="white [3201]" strokecolor="#548dd4 [1951]" strokeweight="2pt">
                      <v:shadow on="t" color="black" opacity="20971f" offset="0,2.2pt"/>
                      <v:textbox>
                        <w:txbxContent>
                          <w:p w:rsidR="00E73D02" w:rsidRPr="0018080B" w:rsidRDefault="00E73D02" w:rsidP="00E73D02">
                            <w:pPr>
                              <w:spacing w:after="0" w:line="240" w:lineRule="auto"/>
                              <w:jc w:val="center"/>
                              <w:rPr>
                                <w:rFonts w:ascii="Gulim" w:eastAsia="Gulim" w:hAnsi="Gulim"/>
                                <w:b/>
                                <w:caps/>
                                <w:noProof/>
                                <w:color w:val="4F81BD" w:themeColor="accent1"/>
                                <w:sz w:val="48"/>
                                <w:szCs w:val="48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6350" w14:prstMaterial="plastic">
                                  <w14:bevelT w14:w="76200" w14:h="25400" w14:prst="softRound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8080B">
                              <w:rPr>
                                <w:rFonts w:ascii="Gulim" w:eastAsia="Gulim" w:hAnsi="Gulim"/>
                                <w:b/>
                                <w:caps/>
                                <w:noProof/>
                                <w:color w:val="4F81BD" w:themeColor="accent1"/>
                                <w:sz w:val="48"/>
                                <w:szCs w:val="48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6350" w14:prstMaterial="plastic">
                                  <w14:bevelT w14:w="76200" w14:h="25400" w14:prst="softRound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Stamp</w:t>
                            </w:r>
                            <w:r w:rsidRPr="0018080B">
                              <w:rPr>
                                <w:rFonts w:ascii="Gulim" w:eastAsia="Gulim" w:hAnsi="Gulim"/>
                                <w:b/>
                                <w:caps/>
                                <w:noProof/>
                                <w:color w:val="4F81BD" w:themeColor="accent1"/>
                                <w:sz w:val="48"/>
                                <w:szCs w:val="48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6350" w14:prstMaterial="plastic">
                                  <w14:bevelT w14:w="76200" w14:h="25400" w14:prst="softRound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F33965" w:rsidRPr="0018080B">
                              <w:rPr>
                                <w:rFonts w:ascii="Gulim" w:eastAsia="Gulim" w:hAnsi="Gulim"/>
                                <w:b/>
                                <w:caps/>
                                <w:noProof/>
                                <w:color w:val="4F81BD" w:themeColor="accent1"/>
                                <w:sz w:val="48"/>
                                <w:szCs w:val="48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6350" w14:prstMaterial="plastic">
                                  <w14:bevelT w14:w="76200" w14:h="25400" w14:prst="softRound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Contest</w:t>
                            </w:r>
                          </w:p>
                          <w:p w:rsidR="00E73D02" w:rsidRPr="0018080B" w:rsidRDefault="00E73D02" w:rsidP="00E73D02">
                            <w:pPr>
                              <w:spacing w:after="0" w:line="240" w:lineRule="auto"/>
                              <w:jc w:val="center"/>
                              <w:rPr>
                                <w:rFonts w:ascii="Gulim" w:eastAsia="Gulim" w:hAnsi="Gulim"/>
                                <w:b/>
                                <w:caps/>
                                <w:noProof/>
                                <w:color w:val="4F81BD" w:themeColor="accent1"/>
                                <w:sz w:val="48"/>
                                <w:szCs w:val="48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6350" w14:prstMaterial="plastic">
                                  <w14:bevelT w14:w="76200" w14:h="25400" w14:prst="softRound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8080B">
                              <w:rPr>
                                <w:rFonts w:ascii="Gulim" w:eastAsia="Gulim" w:hAnsi="Gulim"/>
                                <w:b/>
                                <w:caps/>
                                <w:noProof/>
                                <w:color w:val="4F81BD" w:themeColor="accent1"/>
                                <w:sz w:val="48"/>
                                <w:szCs w:val="48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6350" w14:prstMaterial="plastic">
                                  <w14:bevelT w14:w="76200" w14:h="25400" w14:prst="softRound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30 points </w:t>
                            </w:r>
                          </w:p>
                          <w:p w:rsidR="00F33965" w:rsidRDefault="00F33965" w:rsidP="00F33965">
                            <w:pPr>
                              <w:spacing w:after="0" w:line="240" w:lineRule="auto"/>
                              <w:jc w:val="center"/>
                              <w:rPr>
                                <w:rFonts w:ascii="Gulim" w:eastAsia="Gulim" w:hAnsi="Gulim"/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E73D02" w:rsidRDefault="00E73D02" w:rsidP="00F33965">
                            <w:pPr>
                              <w:spacing w:after="0" w:line="240" w:lineRule="auto"/>
                              <w:jc w:val="center"/>
                              <w:rPr>
                                <w:rFonts w:ascii="Gulim" w:eastAsia="Gulim" w:hAnsi="Gulim"/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E73D02" w:rsidRDefault="00E73D02" w:rsidP="00F33965">
                            <w:pPr>
                              <w:spacing w:after="0" w:line="240" w:lineRule="auto"/>
                              <w:jc w:val="center"/>
                              <w:rPr>
                                <w:rFonts w:ascii="Gulim" w:eastAsia="Gulim" w:hAnsi="Gulim"/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E73D02" w:rsidRDefault="00E73D02" w:rsidP="00F33965">
                            <w:pPr>
                              <w:spacing w:after="0" w:line="240" w:lineRule="auto"/>
                              <w:jc w:val="center"/>
                              <w:rPr>
                                <w:rFonts w:ascii="Gulim" w:eastAsia="Gulim" w:hAnsi="Gulim"/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E73D02" w:rsidRDefault="00E73D02" w:rsidP="00F33965">
                            <w:pPr>
                              <w:spacing w:after="0" w:line="240" w:lineRule="auto"/>
                              <w:jc w:val="center"/>
                              <w:rPr>
                                <w:rFonts w:ascii="Gulim" w:eastAsia="Gulim" w:hAnsi="Gulim"/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E73D02" w:rsidRPr="00F33965" w:rsidRDefault="00E73D02" w:rsidP="00F33965">
                            <w:pPr>
                              <w:spacing w:after="0" w:line="240" w:lineRule="auto"/>
                              <w:jc w:val="center"/>
                              <w:rPr>
                                <w:rFonts w:ascii="Gulim" w:eastAsia="Gulim" w:hAnsi="Gulim"/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ulim" w:eastAsia="Gulim" w:hAnsi="Gulim"/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88" w:type="dxa"/>
          </w:tcPr>
          <w:p w:rsidR="00E73D02" w:rsidRDefault="00E73D02" w:rsidP="00E73D02">
            <w:pPr>
              <w:rPr>
                <w:rFonts w:ascii="Gulim" w:eastAsia="Gulim" w:hAnsi="Gulim"/>
                <w:noProof/>
                <w:sz w:val="24"/>
                <w:szCs w:val="24"/>
              </w:rPr>
            </w:pPr>
            <w:r>
              <w:rPr>
                <w:rFonts w:ascii="Gulim" w:eastAsia="Gulim" w:hAnsi="Gulim"/>
                <w:noProof/>
                <w:sz w:val="24"/>
                <w:szCs w:val="24"/>
              </w:rPr>
              <w:drawing>
                <wp:inline distT="0" distB="0" distL="0" distR="0" wp14:anchorId="17E2BC96" wp14:editId="70697E03">
                  <wp:extent cx="1207920" cy="139286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mp.b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400" cy="139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612E" w:rsidRPr="00F33965" w:rsidRDefault="0052612E">
      <w:pPr>
        <w:rPr>
          <w:rFonts w:ascii="Gulim" w:eastAsia="Gulim" w:hAnsi="Gulim"/>
          <w:sz w:val="24"/>
          <w:szCs w:val="24"/>
        </w:rPr>
      </w:pPr>
    </w:p>
    <w:tbl>
      <w:tblPr>
        <w:tblpPr w:leftFromText="180" w:rightFromText="180" w:vertAnchor="page" w:horzAnchor="margin" w:tblpY="4472"/>
        <w:tblW w:w="9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5"/>
      </w:tblGrid>
      <w:tr w:rsidR="00F33965" w:rsidRPr="006E3350" w:rsidTr="00F33965">
        <w:trPr>
          <w:tblCellSpacing w:w="0" w:type="dxa"/>
        </w:trPr>
        <w:tc>
          <w:tcPr>
            <w:tcW w:w="9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350" w:rsidRPr="006E3350" w:rsidRDefault="00F33965" w:rsidP="00F33965">
            <w:pPr>
              <w:spacing w:before="100" w:beforeAutospacing="1" w:after="100" w:afterAutospacing="1" w:line="240" w:lineRule="auto"/>
              <w:rPr>
                <w:rFonts w:ascii="Calibri" w:eastAsia="Gulim" w:hAnsi="Calibri" w:cs="Times New Roman"/>
                <w:sz w:val="28"/>
                <w:szCs w:val="28"/>
              </w:rPr>
            </w:pPr>
            <w:r w:rsidRPr="006E3350">
              <w:rPr>
                <w:rFonts w:ascii="Calibri" w:eastAsia="Gulim" w:hAnsi="Calibri" w:cs="Times New Roman"/>
                <w:b/>
                <w:bCs/>
                <w:sz w:val="28"/>
                <w:szCs w:val="28"/>
              </w:rPr>
              <w:t>INTRODUCTION</w:t>
            </w:r>
            <w:bookmarkStart w:id="0" w:name="INTRODUCTION"/>
            <w:bookmarkEnd w:id="0"/>
            <w:r w:rsidRPr="006E3350">
              <w:rPr>
                <w:rFonts w:ascii="Calibri" w:eastAsia="Gulim" w:hAnsi="Calibri" w:cs="Times New Roman"/>
                <w:b/>
                <w:bCs/>
                <w:sz w:val="28"/>
                <w:szCs w:val="28"/>
              </w:rPr>
              <w:t xml:space="preserve">: </w:t>
            </w:r>
            <w:r w:rsidRPr="006E3350">
              <w:rPr>
                <w:rFonts w:ascii="Calibri" w:eastAsia="Gulim" w:hAnsi="Calibri" w:cs="Times New Roman"/>
                <w:sz w:val="28"/>
                <w:szCs w:val="28"/>
              </w:rPr>
              <w:t xml:space="preserve">The United States Postal Service (USPS) has decided to hold a contest for new </w:t>
            </w:r>
            <w:r w:rsidRPr="0018080B">
              <w:rPr>
                <w:rFonts w:ascii="Calibri" w:eastAsia="Gulim" w:hAnsi="Calibri" w:cs="Times New Roman"/>
                <w:sz w:val="28"/>
                <w:szCs w:val="28"/>
              </w:rPr>
              <w:t>stamp designs to be released in remembrance of the American Revolution</w:t>
            </w:r>
            <w:r w:rsidRPr="006E3350">
              <w:rPr>
                <w:rFonts w:ascii="Calibri" w:eastAsia="Gulim" w:hAnsi="Calibri" w:cs="Times New Roman"/>
                <w:sz w:val="28"/>
                <w:szCs w:val="28"/>
              </w:rPr>
              <w:t>. You want to dazzle the judge by having the best stamps of all the entries for the contest!</w:t>
            </w:r>
          </w:p>
        </w:tc>
      </w:tr>
      <w:tr w:rsidR="00F33965" w:rsidRPr="006E3350" w:rsidTr="00F33965">
        <w:trPr>
          <w:tblCellSpacing w:w="0" w:type="dxa"/>
        </w:trPr>
        <w:tc>
          <w:tcPr>
            <w:tcW w:w="9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350" w:rsidRPr="006E3350" w:rsidRDefault="00F33965" w:rsidP="00F33965">
            <w:pPr>
              <w:spacing w:before="100" w:beforeAutospacing="1" w:after="100" w:afterAutospacing="1" w:line="240" w:lineRule="auto"/>
              <w:rPr>
                <w:rFonts w:ascii="Calibri" w:eastAsia="Gulim" w:hAnsi="Calibri" w:cs="Times New Roman"/>
                <w:sz w:val="28"/>
                <w:szCs w:val="28"/>
              </w:rPr>
            </w:pPr>
            <w:r w:rsidRPr="006E3350">
              <w:rPr>
                <w:rFonts w:ascii="Calibri" w:eastAsia="Gulim" w:hAnsi="Calibri" w:cs="Times New Roman"/>
                <w:b/>
                <w:bCs/>
                <w:sz w:val="28"/>
                <w:szCs w:val="28"/>
              </w:rPr>
              <w:t>TASK</w:t>
            </w:r>
            <w:bookmarkStart w:id="1" w:name="TASK"/>
            <w:bookmarkEnd w:id="1"/>
            <w:r w:rsidRPr="006E3350">
              <w:rPr>
                <w:rFonts w:ascii="Calibri" w:eastAsia="Gulim" w:hAnsi="Calibri" w:cs="Times New Roman"/>
                <w:b/>
                <w:bCs/>
                <w:sz w:val="28"/>
                <w:szCs w:val="28"/>
              </w:rPr>
              <w:t>:</w:t>
            </w:r>
            <w:r w:rsidRPr="006E3350">
              <w:rPr>
                <w:rFonts w:ascii="Calibri" w:eastAsia="Gulim" w:hAnsi="Calibri" w:cs="Times New Roman"/>
                <w:sz w:val="28"/>
                <w:szCs w:val="28"/>
              </w:rPr>
              <w:t xml:space="preserve"> Teams will be created to research famous </w:t>
            </w:r>
            <w:r w:rsidRPr="0018080B">
              <w:rPr>
                <w:rFonts w:ascii="Calibri" w:eastAsia="Gulim" w:hAnsi="Calibri" w:cs="Times New Roman"/>
                <w:sz w:val="28"/>
                <w:szCs w:val="28"/>
              </w:rPr>
              <w:t>persons from the Revolutionary War</w:t>
            </w:r>
            <w:r w:rsidRPr="006E3350">
              <w:rPr>
                <w:rFonts w:ascii="Calibri" w:eastAsia="Gulim" w:hAnsi="Calibri" w:cs="Times New Roman"/>
                <w:sz w:val="28"/>
                <w:szCs w:val="28"/>
              </w:rPr>
              <w:t xml:space="preserve">. Each team member will select one person to research and create a stamp to contribute to the 4 block of stamps to be sent to the contest. </w:t>
            </w:r>
          </w:p>
        </w:tc>
      </w:tr>
      <w:tr w:rsidR="00F33965" w:rsidRPr="006E3350" w:rsidTr="00F33965">
        <w:trPr>
          <w:tblCellSpacing w:w="0" w:type="dxa"/>
        </w:trPr>
        <w:tc>
          <w:tcPr>
            <w:tcW w:w="9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350" w:rsidRPr="006E3350" w:rsidRDefault="00F33965" w:rsidP="00F33965">
            <w:pPr>
              <w:spacing w:before="100" w:beforeAutospacing="1" w:after="100" w:afterAutospacing="1" w:line="240" w:lineRule="auto"/>
              <w:rPr>
                <w:rFonts w:ascii="Calibri" w:eastAsia="Gulim" w:hAnsi="Calibri" w:cs="Times New Roman"/>
                <w:sz w:val="28"/>
                <w:szCs w:val="28"/>
              </w:rPr>
            </w:pPr>
            <w:r w:rsidRPr="006E3350">
              <w:rPr>
                <w:rFonts w:ascii="Calibri" w:eastAsia="Gulim" w:hAnsi="Calibri" w:cs="Times New Roman"/>
                <w:b/>
                <w:bCs/>
                <w:sz w:val="28"/>
                <w:szCs w:val="28"/>
              </w:rPr>
              <w:t>PROCESS</w:t>
            </w:r>
            <w:bookmarkStart w:id="2" w:name="PROCESS"/>
            <w:bookmarkEnd w:id="2"/>
            <w:r w:rsidRPr="006E3350">
              <w:rPr>
                <w:rFonts w:ascii="Calibri" w:eastAsia="Gulim" w:hAnsi="Calibri" w:cs="Times New Roman"/>
                <w:b/>
                <w:bCs/>
                <w:sz w:val="28"/>
                <w:szCs w:val="28"/>
              </w:rPr>
              <w:t>:</w:t>
            </w:r>
            <w:r w:rsidRPr="0018080B">
              <w:rPr>
                <w:rFonts w:ascii="Calibri" w:eastAsia="Gulim" w:hAnsi="Calibri" w:cs="Times New Roman"/>
                <w:b/>
                <w:bCs/>
                <w:sz w:val="28"/>
                <w:szCs w:val="28"/>
              </w:rPr>
              <w:t xml:space="preserve">  </w:t>
            </w:r>
            <w:r w:rsidRPr="006E3350">
              <w:rPr>
                <w:rFonts w:ascii="Calibri" w:eastAsia="Gulim" w:hAnsi="Calibri" w:cs="Times New Roman"/>
                <w:sz w:val="28"/>
                <w:szCs w:val="28"/>
              </w:rPr>
              <w:t xml:space="preserve"> Each team will </w:t>
            </w:r>
            <w:r w:rsidRPr="006E3350">
              <w:rPr>
                <w:rFonts w:ascii="Calibri" w:eastAsia="Gulim" w:hAnsi="Calibri" w:cs="Times New Roman"/>
                <w:b/>
                <w:color w:val="4F81BD" w:themeColor="accent1"/>
                <w:sz w:val="28"/>
                <w:szCs w:val="28"/>
              </w:rPr>
              <w:t xml:space="preserve">first research several </w:t>
            </w:r>
            <w:r w:rsidRPr="0018080B">
              <w:rPr>
                <w:rFonts w:ascii="Calibri" w:eastAsia="Gulim" w:hAnsi="Calibri" w:cs="Times New Roman"/>
                <w:b/>
                <w:color w:val="4F81BD" w:themeColor="accent1"/>
                <w:sz w:val="28"/>
                <w:szCs w:val="28"/>
              </w:rPr>
              <w:t>people of the American Revolution</w:t>
            </w:r>
            <w:r w:rsidRPr="006E3350">
              <w:rPr>
                <w:rFonts w:ascii="Calibri" w:eastAsia="Gulim" w:hAnsi="Calibri" w:cs="Times New Roman"/>
                <w:b/>
                <w:color w:val="4F81BD" w:themeColor="accent1"/>
                <w:sz w:val="28"/>
                <w:szCs w:val="28"/>
              </w:rPr>
              <w:t xml:space="preserve"> to consider for nomination</w:t>
            </w:r>
            <w:r w:rsidRPr="006E3350">
              <w:rPr>
                <w:rFonts w:ascii="Calibri" w:eastAsia="Gulim" w:hAnsi="Calibri" w:cs="Times New Roman"/>
                <w:b/>
                <w:sz w:val="28"/>
                <w:szCs w:val="28"/>
              </w:rPr>
              <w:t xml:space="preserve">. </w:t>
            </w:r>
            <w:r w:rsidRPr="006E3350">
              <w:rPr>
                <w:rFonts w:ascii="Calibri" w:eastAsia="Gulim" w:hAnsi="Calibri" w:cs="Times New Roman"/>
                <w:b/>
                <w:color w:val="C0504D" w:themeColor="accent2"/>
                <w:sz w:val="28"/>
                <w:szCs w:val="28"/>
              </w:rPr>
              <w:t>Each member will then choose one that they feel should be honored with a postage stamp</w:t>
            </w:r>
            <w:r w:rsidRPr="006E3350">
              <w:rPr>
                <w:rFonts w:ascii="Calibri" w:eastAsia="Gulim" w:hAnsi="Calibri" w:cs="Times New Roman"/>
                <w:b/>
                <w:sz w:val="28"/>
                <w:szCs w:val="28"/>
              </w:rPr>
              <w:t xml:space="preserve">. </w:t>
            </w:r>
            <w:r w:rsidRPr="006E3350">
              <w:rPr>
                <w:rFonts w:ascii="Calibri" w:eastAsia="Gulim" w:hAnsi="Calibri" w:cs="Times New Roman"/>
                <w:b/>
                <w:color w:val="F79646" w:themeColor="accent6"/>
                <w:sz w:val="28"/>
                <w:szCs w:val="28"/>
              </w:rPr>
              <w:t>Each team member will create a mock stamp</w:t>
            </w:r>
            <w:r w:rsidRPr="006E3350">
              <w:rPr>
                <w:rFonts w:ascii="Calibri" w:eastAsia="Gulim" w:hAnsi="Calibri" w:cs="Times New Roman"/>
                <w:color w:val="F79646" w:themeColor="accent6"/>
                <w:sz w:val="28"/>
                <w:szCs w:val="28"/>
              </w:rPr>
              <w:t xml:space="preserve"> </w:t>
            </w:r>
            <w:r w:rsidRPr="006E3350">
              <w:rPr>
                <w:rFonts w:ascii="Calibri" w:eastAsia="Gulim" w:hAnsi="Calibri" w:cs="Times New Roman"/>
                <w:sz w:val="28"/>
                <w:szCs w:val="28"/>
              </w:rPr>
              <w:t>to show the USPS what the stamp might look like. These stamps will be joined to form a 4 block of stamps. The USPS likes to issue stamps that have a theme</w:t>
            </w:r>
            <w:r w:rsidRPr="006E3350">
              <w:rPr>
                <w:rFonts w:ascii="Calibri" w:eastAsia="Gulim" w:hAnsi="Calibri" w:cs="Times New Roman"/>
                <w:color w:val="B2A1C7" w:themeColor="accent4" w:themeTint="99"/>
                <w:sz w:val="28"/>
                <w:szCs w:val="28"/>
              </w:rPr>
              <w:t xml:space="preserve">. </w:t>
            </w:r>
            <w:r w:rsidRPr="006E3350">
              <w:rPr>
                <w:rFonts w:ascii="Calibri" w:eastAsia="Gulim" w:hAnsi="Calibri" w:cs="Times New Roman"/>
                <w:b/>
                <w:color w:val="B2A1C7" w:themeColor="accent4" w:themeTint="99"/>
                <w:sz w:val="28"/>
                <w:szCs w:val="28"/>
              </w:rPr>
              <w:t>Consider what your nominees have in common</w:t>
            </w:r>
            <w:r w:rsidRPr="006E3350">
              <w:rPr>
                <w:rFonts w:ascii="Calibri" w:eastAsia="Gulim" w:hAnsi="Calibri" w:cs="Times New Roman"/>
                <w:b/>
                <w:sz w:val="28"/>
                <w:szCs w:val="28"/>
              </w:rPr>
              <w:t>.</w:t>
            </w:r>
            <w:r w:rsidRPr="006E3350">
              <w:rPr>
                <w:rFonts w:ascii="Calibri" w:eastAsia="Gulim" w:hAnsi="Calibri" w:cs="Times New Roman"/>
                <w:sz w:val="28"/>
                <w:szCs w:val="28"/>
              </w:rPr>
              <w:t xml:space="preserve"> A </w:t>
            </w:r>
            <w:r w:rsidRPr="006E3350">
              <w:rPr>
                <w:rFonts w:ascii="Calibri" w:eastAsia="Gulim" w:hAnsi="Calibri" w:cs="Times New Roman"/>
                <w:b/>
                <w:color w:val="9BBB59" w:themeColor="accent3"/>
                <w:sz w:val="28"/>
                <w:szCs w:val="28"/>
              </w:rPr>
              <w:t>persuasive letter must accompany the entry explaining why these people should be honored</w:t>
            </w:r>
            <w:r w:rsidRPr="006E3350">
              <w:rPr>
                <w:rFonts w:ascii="Calibri" w:eastAsia="Gulim" w:hAnsi="Calibri" w:cs="Times New Roman"/>
                <w:color w:val="9BBB59" w:themeColor="accent3"/>
                <w:sz w:val="28"/>
                <w:szCs w:val="28"/>
              </w:rPr>
              <w:t xml:space="preserve"> </w:t>
            </w:r>
            <w:r w:rsidRPr="006E3350">
              <w:rPr>
                <w:rFonts w:ascii="Calibri" w:eastAsia="Gulim" w:hAnsi="Calibri" w:cs="Times New Roman"/>
                <w:sz w:val="28"/>
                <w:szCs w:val="28"/>
              </w:rPr>
              <w:t xml:space="preserve">with their own stamps. What were their contributions to </w:t>
            </w:r>
            <w:r w:rsidRPr="0018080B">
              <w:rPr>
                <w:rFonts w:ascii="Calibri" w:eastAsia="Gulim" w:hAnsi="Calibri" w:cs="Times New Roman"/>
                <w:sz w:val="28"/>
                <w:szCs w:val="28"/>
              </w:rPr>
              <w:t>the American Revolution being successful</w:t>
            </w:r>
            <w:r w:rsidRPr="006E3350">
              <w:rPr>
                <w:rFonts w:ascii="Calibri" w:eastAsia="Gulim" w:hAnsi="Calibri" w:cs="Times New Roman"/>
                <w:sz w:val="28"/>
                <w:szCs w:val="28"/>
              </w:rPr>
              <w:t xml:space="preserve">? </w:t>
            </w:r>
          </w:p>
        </w:tc>
      </w:tr>
      <w:tr w:rsidR="00F33965" w:rsidRPr="006E3350" w:rsidTr="00F33965">
        <w:trPr>
          <w:tblCellSpacing w:w="0" w:type="dxa"/>
        </w:trPr>
        <w:tc>
          <w:tcPr>
            <w:tcW w:w="9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66" w:rsidRPr="0018080B" w:rsidRDefault="00F33965" w:rsidP="00F33965">
            <w:pPr>
              <w:spacing w:before="100" w:beforeAutospacing="1" w:after="100" w:afterAutospacing="1" w:line="240" w:lineRule="auto"/>
              <w:contextualSpacing/>
              <w:rPr>
                <w:rFonts w:ascii="Calibri" w:eastAsia="Gulim" w:hAnsi="Calibri" w:cs="Times New Roman"/>
                <w:sz w:val="28"/>
                <w:szCs w:val="28"/>
              </w:rPr>
            </w:pPr>
            <w:r w:rsidRPr="006E3350">
              <w:rPr>
                <w:rFonts w:ascii="Calibri" w:eastAsia="Gulim" w:hAnsi="Calibri" w:cs="Times New Roman"/>
                <w:b/>
                <w:bCs/>
                <w:sz w:val="28"/>
                <w:szCs w:val="28"/>
              </w:rPr>
              <w:t>RESOURCES</w:t>
            </w:r>
            <w:bookmarkStart w:id="3" w:name="RESOURCES"/>
            <w:bookmarkEnd w:id="3"/>
            <w:r w:rsidRPr="006E3350">
              <w:rPr>
                <w:rFonts w:ascii="Calibri" w:eastAsia="Gulim" w:hAnsi="Calibri" w:cs="Times New Roman"/>
                <w:b/>
                <w:bCs/>
                <w:sz w:val="28"/>
                <w:szCs w:val="28"/>
              </w:rPr>
              <w:t>:</w:t>
            </w:r>
            <w:r w:rsidRPr="0018080B">
              <w:rPr>
                <w:rFonts w:ascii="Calibri" w:eastAsia="Gulim" w:hAnsi="Calibri" w:cs="Times New Roman"/>
                <w:sz w:val="28"/>
                <w:szCs w:val="28"/>
              </w:rPr>
              <w:t xml:space="preserve">  </w:t>
            </w:r>
            <w:r w:rsidRPr="006E3350">
              <w:rPr>
                <w:rFonts w:ascii="Calibri" w:eastAsia="Gulim" w:hAnsi="Calibri" w:cs="Times New Roman"/>
                <w:sz w:val="28"/>
                <w:szCs w:val="28"/>
              </w:rPr>
              <w:t xml:space="preserve">Read this </w:t>
            </w:r>
            <w:hyperlink r:id="rId7" w:history="1">
              <w:r w:rsidRPr="006E3350">
                <w:rPr>
                  <w:rFonts w:ascii="Calibri" w:eastAsia="Gulim" w:hAnsi="Calibri" w:cs="Times New Roman"/>
                  <w:color w:val="FF0000"/>
                  <w:sz w:val="28"/>
                  <w:szCs w:val="28"/>
                  <w:u w:val="single"/>
                </w:rPr>
                <w:t>explanation</w:t>
              </w:r>
            </w:hyperlink>
            <w:r w:rsidRPr="006E3350">
              <w:rPr>
                <w:rFonts w:ascii="Calibri" w:eastAsia="Gulim" w:hAnsi="Calibri" w:cs="Times New Roman"/>
                <w:sz w:val="28"/>
                <w:szCs w:val="28"/>
              </w:rPr>
              <w:t xml:space="preserve"> of how the Postal Service chooses people to appear on stamps. The links below will help you to choose the person you will honor with a stamp. </w:t>
            </w:r>
          </w:p>
          <w:p w:rsidR="00E73D02" w:rsidRPr="0018080B" w:rsidRDefault="00E73D02" w:rsidP="00F33965">
            <w:pPr>
              <w:spacing w:before="100" w:beforeAutospacing="1" w:after="100" w:afterAutospacing="1" w:line="240" w:lineRule="auto"/>
              <w:contextualSpacing/>
              <w:rPr>
                <w:rFonts w:ascii="Calibri" w:eastAsia="Gulim" w:hAnsi="Calibri" w:cs="Times New Roman"/>
                <w:sz w:val="28"/>
                <w:szCs w:val="28"/>
              </w:rPr>
            </w:pPr>
          </w:p>
          <w:p w:rsidR="00F33965" w:rsidRPr="0018080B" w:rsidRDefault="007142CB" w:rsidP="00F33965">
            <w:pPr>
              <w:spacing w:before="100" w:beforeAutospacing="1" w:after="100" w:afterAutospacing="1" w:line="240" w:lineRule="auto"/>
              <w:contextualSpacing/>
              <w:rPr>
                <w:rFonts w:ascii="Calibri" w:eastAsia="Gulim" w:hAnsi="Calibri" w:cs="Times New Roman"/>
                <w:b/>
                <w:sz w:val="28"/>
                <w:szCs w:val="28"/>
              </w:rPr>
            </w:pPr>
            <w:hyperlink r:id="rId8" w:history="1">
              <w:proofErr w:type="spellStart"/>
              <w:r w:rsidR="00DA1066" w:rsidRPr="0018080B">
                <w:rPr>
                  <w:rStyle w:val="Hyperlink"/>
                  <w:rFonts w:ascii="Calibri" w:eastAsia="Gulim" w:hAnsi="Calibri" w:cs="Times New Roman"/>
                  <w:b/>
                  <w:sz w:val="28"/>
                  <w:szCs w:val="28"/>
                </w:rPr>
                <w:t>ThinkQuest</w:t>
              </w:r>
              <w:proofErr w:type="spellEnd"/>
            </w:hyperlink>
          </w:p>
          <w:p w:rsidR="00DA1066" w:rsidRPr="0018080B" w:rsidRDefault="007142CB" w:rsidP="00F33965">
            <w:pPr>
              <w:spacing w:before="100" w:beforeAutospacing="1" w:after="100" w:afterAutospacing="1" w:line="240" w:lineRule="auto"/>
              <w:contextualSpacing/>
              <w:rPr>
                <w:rFonts w:ascii="Calibri" w:eastAsia="Gulim" w:hAnsi="Calibri" w:cs="Times New Roman"/>
                <w:b/>
                <w:sz w:val="28"/>
                <w:szCs w:val="28"/>
              </w:rPr>
            </w:pPr>
            <w:hyperlink r:id="rId9" w:history="1">
              <w:r w:rsidR="00DA1066" w:rsidRPr="0018080B">
                <w:rPr>
                  <w:rStyle w:val="Hyperlink"/>
                  <w:rFonts w:ascii="Calibri" w:eastAsia="Gulim" w:hAnsi="Calibri" w:cs="Times New Roman"/>
                  <w:b/>
                  <w:sz w:val="28"/>
                  <w:szCs w:val="28"/>
                </w:rPr>
                <w:t xml:space="preserve">American </w:t>
              </w:r>
              <w:proofErr w:type="spellStart"/>
              <w:r w:rsidR="00DA1066" w:rsidRPr="0018080B">
                <w:rPr>
                  <w:rStyle w:val="Hyperlink"/>
                  <w:rFonts w:ascii="Calibri" w:eastAsia="Gulim" w:hAnsi="Calibri" w:cs="Times New Roman"/>
                  <w:b/>
                  <w:sz w:val="28"/>
                  <w:szCs w:val="28"/>
                </w:rPr>
                <w:t>Revoulution</w:t>
              </w:r>
              <w:proofErr w:type="spellEnd"/>
              <w:r w:rsidR="00DA1066" w:rsidRPr="0018080B">
                <w:rPr>
                  <w:rStyle w:val="Hyperlink"/>
                  <w:rFonts w:ascii="Calibri" w:eastAsia="Gulim" w:hAnsi="Calibri" w:cs="Times New Roman"/>
                  <w:b/>
                  <w:sz w:val="28"/>
                  <w:szCs w:val="28"/>
                </w:rPr>
                <w:t xml:space="preserve"> .org</w:t>
              </w:r>
            </w:hyperlink>
          </w:p>
          <w:p w:rsidR="00DA1066" w:rsidRPr="0018080B" w:rsidRDefault="007142CB" w:rsidP="00F33965">
            <w:pPr>
              <w:spacing w:before="100" w:beforeAutospacing="1" w:after="100" w:afterAutospacing="1" w:line="240" w:lineRule="auto"/>
              <w:contextualSpacing/>
              <w:rPr>
                <w:rFonts w:ascii="Calibri" w:eastAsia="Gulim" w:hAnsi="Calibri" w:cs="Times New Roman"/>
                <w:b/>
                <w:sz w:val="28"/>
                <w:szCs w:val="28"/>
              </w:rPr>
            </w:pPr>
            <w:hyperlink r:id="rId10" w:history="1">
              <w:r w:rsidR="00DA1066" w:rsidRPr="0018080B">
                <w:rPr>
                  <w:rStyle w:val="Hyperlink"/>
                  <w:rFonts w:ascii="Calibri" w:eastAsia="Gulim" w:hAnsi="Calibri" w:cs="Times New Roman"/>
                  <w:b/>
                  <w:sz w:val="28"/>
                  <w:szCs w:val="28"/>
                </w:rPr>
                <w:t>History Central</w:t>
              </w:r>
            </w:hyperlink>
          </w:p>
          <w:p w:rsidR="00DA1066" w:rsidRPr="0018080B" w:rsidRDefault="00DA1066" w:rsidP="00F33965">
            <w:pPr>
              <w:spacing w:before="100" w:beforeAutospacing="1" w:after="100" w:afterAutospacing="1" w:line="240" w:lineRule="auto"/>
              <w:contextualSpacing/>
              <w:rPr>
                <w:rFonts w:ascii="Calibri" w:eastAsia="Gulim" w:hAnsi="Calibri" w:cs="Times New Roman"/>
                <w:b/>
                <w:sz w:val="28"/>
                <w:szCs w:val="28"/>
              </w:rPr>
            </w:pPr>
            <w:r w:rsidRPr="0018080B">
              <w:rPr>
                <w:rFonts w:ascii="Calibri" w:eastAsia="Gulim" w:hAnsi="Calibri" w:cs="Times New Roman"/>
                <w:b/>
                <w:sz w:val="28"/>
                <w:szCs w:val="28"/>
              </w:rPr>
              <w:t xml:space="preserve"> And don’t forget your notes…..</w:t>
            </w:r>
          </w:p>
          <w:p w:rsidR="00E73D02" w:rsidRPr="0018080B" w:rsidRDefault="00E73D02" w:rsidP="00F33965">
            <w:pPr>
              <w:spacing w:before="100" w:beforeAutospacing="1" w:after="100" w:afterAutospacing="1" w:line="240" w:lineRule="auto"/>
              <w:contextualSpacing/>
              <w:rPr>
                <w:rFonts w:ascii="Calibri" w:eastAsia="Gulim" w:hAnsi="Calibri" w:cs="Times New Roman"/>
                <w:b/>
                <w:sz w:val="28"/>
                <w:szCs w:val="28"/>
              </w:rPr>
            </w:pPr>
          </w:p>
          <w:p w:rsidR="006E3350" w:rsidRPr="006E3350" w:rsidRDefault="00F33965" w:rsidP="00F33965">
            <w:pPr>
              <w:spacing w:before="100" w:beforeAutospacing="1" w:after="100" w:afterAutospacing="1" w:line="240" w:lineRule="auto"/>
              <w:contextualSpacing/>
              <w:rPr>
                <w:rFonts w:ascii="Calibri" w:eastAsia="Gulim" w:hAnsi="Calibri" w:cs="Times New Roman"/>
                <w:sz w:val="28"/>
                <w:szCs w:val="28"/>
              </w:rPr>
            </w:pPr>
            <w:r w:rsidRPr="006E3350">
              <w:rPr>
                <w:rFonts w:ascii="Calibri" w:eastAsia="Gulim" w:hAnsi="Calibri" w:cs="Times New Roman"/>
                <w:sz w:val="28"/>
                <w:szCs w:val="28"/>
              </w:rPr>
              <w:t xml:space="preserve">You may use this organizer when gathering your information. </w:t>
            </w:r>
            <w:r w:rsidRPr="0018080B">
              <w:rPr>
                <w:rFonts w:ascii="Calibri" w:eastAsia="Gulim" w:hAnsi="Calibri" w:cs="Times New Roman"/>
                <w:sz w:val="28"/>
                <w:szCs w:val="28"/>
              </w:rPr>
              <w:t xml:space="preserve"> </w:t>
            </w:r>
            <w:hyperlink r:id="rId11" w:history="1">
              <w:r w:rsidRPr="006E3350">
                <w:rPr>
                  <w:rFonts w:ascii="Calibri" w:eastAsia="Gulim" w:hAnsi="Calibri" w:cs="Times New Roman"/>
                  <w:color w:val="FF0000"/>
                  <w:sz w:val="28"/>
                  <w:szCs w:val="28"/>
                  <w:u w:val="single"/>
                </w:rPr>
                <w:t>Research Organizer</w:t>
              </w:r>
            </w:hyperlink>
            <w:r w:rsidRPr="006E3350">
              <w:rPr>
                <w:rFonts w:ascii="Calibri" w:eastAsia="Gulim" w:hAnsi="Calibri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F33965" w:rsidRPr="006E3350" w:rsidTr="00F33965">
        <w:trPr>
          <w:tblCellSpacing w:w="0" w:type="dxa"/>
        </w:trPr>
        <w:tc>
          <w:tcPr>
            <w:tcW w:w="9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80B" w:rsidRDefault="0018080B" w:rsidP="00F33965">
            <w:pPr>
              <w:spacing w:before="100" w:beforeAutospacing="1" w:after="100" w:afterAutospacing="1" w:line="240" w:lineRule="auto"/>
              <w:contextualSpacing/>
              <w:rPr>
                <w:rFonts w:ascii="Calibri" w:eastAsia="Gulim" w:hAnsi="Calibri" w:cs="Times New Roman"/>
                <w:b/>
                <w:bCs/>
                <w:sz w:val="24"/>
                <w:szCs w:val="24"/>
              </w:rPr>
            </w:pPr>
          </w:p>
          <w:p w:rsidR="0018080B" w:rsidRDefault="0018080B" w:rsidP="00F33965">
            <w:pPr>
              <w:spacing w:before="100" w:beforeAutospacing="1" w:after="100" w:afterAutospacing="1" w:line="240" w:lineRule="auto"/>
              <w:contextualSpacing/>
              <w:rPr>
                <w:rFonts w:ascii="Calibri" w:eastAsia="Gulim" w:hAnsi="Calibri" w:cs="Times New Roman"/>
                <w:b/>
                <w:bCs/>
                <w:sz w:val="24"/>
                <w:szCs w:val="24"/>
              </w:rPr>
            </w:pPr>
          </w:p>
          <w:p w:rsidR="0018080B" w:rsidRDefault="0018080B" w:rsidP="00F33965">
            <w:pPr>
              <w:spacing w:before="100" w:beforeAutospacing="1" w:after="100" w:afterAutospacing="1" w:line="240" w:lineRule="auto"/>
              <w:contextualSpacing/>
              <w:rPr>
                <w:rFonts w:ascii="Calibri" w:eastAsia="Gulim" w:hAnsi="Calibri" w:cs="Times New Roman"/>
                <w:b/>
                <w:bCs/>
                <w:sz w:val="24"/>
                <w:szCs w:val="24"/>
              </w:rPr>
            </w:pPr>
          </w:p>
          <w:p w:rsidR="006E3350" w:rsidRDefault="00F33965" w:rsidP="00F33965">
            <w:pPr>
              <w:spacing w:before="100" w:beforeAutospacing="1" w:after="100" w:afterAutospacing="1" w:line="240" w:lineRule="auto"/>
              <w:contextualSpacing/>
              <w:rPr>
                <w:rFonts w:ascii="Calibri" w:eastAsia="Gulim" w:hAnsi="Calibri" w:cs="Times New Roman"/>
                <w:sz w:val="24"/>
                <w:szCs w:val="24"/>
              </w:rPr>
            </w:pPr>
            <w:r w:rsidRPr="006E3350">
              <w:rPr>
                <w:rFonts w:ascii="Calibri" w:eastAsia="Gulim" w:hAnsi="Calibri" w:cs="Times New Roman"/>
                <w:b/>
                <w:bCs/>
                <w:sz w:val="24"/>
                <w:szCs w:val="24"/>
              </w:rPr>
              <w:lastRenderedPageBreak/>
              <w:t>EVALUATION</w:t>
            </w:r>
            <w:bookmarkStart w:id="4" w:name="EVALUATION"/>
            <w:bookmarkEnd w:id="4"/>
            <w:r w:rsidR="00E73D02">
              <w:rPr>
                <w:rFonts w:ascii="Calibri" w:eastAsia="Gulim" w:hAnsi="Calibri" w:cs="Times New Roman"/>
                <w:b/>
                <w:bCs/>
                <w:sz w:val="24"/>
                <w:szCs w:val="24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4"/>
              <w:gridCol w:w="2214"/>
              <w:gridCol w:w="2214"/>
              <w:gridCol w:w="2214"/>
            </w:tblGrid>
            <w:tr w:rsidR="00DA1066" w:rsidRPr="00DA1066" w:rsidTr="00DA1066"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066" w:rsidRPr="00DA1066" w:rsidRDefault="00DA1066" w:rsidP="007142CB">
                  <w:pPr>
                    <w:framePr w:hSpace="180" w:wrap="around" w:vAnchor="page" w:hAnchor="margin" w:y="4472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066" w:rsidRPr="00DA1066" w:rsidRDefault="00E73D02" w:rsidP="007142CB">
                  <w:pPr>
                    <w:framePr w:hSpace="180" w:wrap="around" w:vAnchor="page" w:hAnchor="margin" w:y="4472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066" w:rsidRPr="00DA1066" w:rsidRDefault="00E73D02" w:rsidP="007142CB">
                  <w:pPr>
                    <w:framePr w:hSpace="180" w:wrap="around" w:vAnchor="page" w:hAnchor="margin" w:y="4472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066" w:rsidRPr="00DA1066" w:rsidRDefault="00DA1066" w:rsidP="007142CB">
                  <w:pPr>
                    <w:framePr w:hSpace="180" w:wrap="around" w:vAnchor="page" w:hAnchor="margin" w:y="4472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DA1066" w:rsidRPr="00DA1066" w:rsidTr="00DA1066"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066" w:rsidRDefault="00DA1066" w:rsidP="007142CB">
                  <w:pPr>
                    <w:framePr w:hSpace="180" w:wrap="around" w:vAnchor="page" w:hAnchor="margin" w:y="4472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Stamp Design</w:t>
                  </w:r>
                </w:p>
                <w:p w:rsidR="00E73D02" w:rsidRPr="00DA1066" w:rsidRDefault="00E73D02" w:rsidP="007142CB">
                  <w:pPr>
                    <w:framePr w:hSpace="180" w:wrap="around" w:vAnchor="page" w:hAnchor="margin" w:y="4472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808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X2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066" w:rsidRPr="00DA1066" w:rsidRDefault="00DA1066" w:rsidP="007142CB">
                  <w:pPr>
                    <w:framePr w:hSpace="180" w:wrap="around" w:vAnchor="page" w:hAnchor="margin" w:y="4472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Obvious effort was put forth in designing the stamp. Caricature is shown with items that help explain why this person is famous and worthy of a stamp.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066" w:rsidRPr="00DA1066" w:rsidRDefault="00DA1066" w:rsidP="007142CB">
                  <w:pPr>
                    <w:framePr w:hSpace="180" w:wrap="around" w:vAnchor="page" w:hAnchor="margin" w:y="4472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Effort shown in design. Caricature is drawn appropriately with care given to neatness.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066" w:rsidRPr="00DA1066" w:rsidRDefault="00DA1066" w:rsidP="007142CB">
                  <w:pPr>
                    <w:framePr w:hSpace="180" w:wrap="around" w:vAnchor="page" w:hAnchor="margin" w:y="4472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Little or no effort to design the stamp.</w:t>
                  </w:r>
                </w:p>
              </w:tc>
            </w:tr>
            <w:tr w:rsidR="00DA1066" w:rsidRPr="00DA1066" w:rsidTr="00DA1066"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066" w:rsidRPr="00DA1066" w:rsidRDefault="00DA1066" w:rsidP="007142CB">
                  <w:pPr>
                    <w:framePr w:hSpace="180" w:wrap="around" w:vAnchor="page" w:hAnchor="margin" w:y="4472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Persuasive Letter - </w:t>
                  </w:r>
                  <w:r w:rsidRPr="00DA106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Content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066" w:rsidRPr="00DA1066" w:rsidRDefault="00DA1066" w:rsidP="007142CB">
                  <w:pPr>
                    <w:framePr w:hSpace="180" w:wrap="around" w:vAnchor="page" w:hAnchor="margin" w:y="4472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Letter has thoughtful and insightful reasoning to support this choice.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066" w:rsidRPr="00DA1066" w:rsidRDefault="00DA1066" w:rsidP="007142CB">
                  <w:pPr>
                    <w:framePr w:hSpace="180" w:wrap="around" w:vAnchor="page" w:hAnchor="margin" w:y="4472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Letter has some insightful reasoning to support this choice.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066" w:rsidRPr="00DA1066" w:rsidRDefault="00DA1066" w:rsidP="007142CB">
                  <w:pPr>
                    <w:framePr w:hSpace="180" w:wrap="around" w:vAnchor="page" w:hAnchor="margin" w:y="4472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Letter has no reasoning to support this choice.</w:t>
                  </w:r>
                </w:p>
              </w:tc>
            </w:tr>
            <w:tr w:rsidR="00DA1066" w:rsidRPr="00DA1066" w:rsidTr="00DA1066"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066" w:rsidRPr="00DA1066" w:rsidRDefault="00DA1066" w:rsidP="007142CB">
                  <w:pPr>
                    <w:framePr w:hSpace="180" w:wrap="around" w:vAnchor="page" w:hAnchor="margin" w:y="4472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Persuasive Letter –</w:t>
                  </w:r>
                </w:p>
                <w:p w:rsidR="00DA1066" w:rsidRPr="00DA1066" w:rsidRDefault="00DA1066" w:rsidP="007142CB">
                  <w:pPr>
                    <w:framePr w:hSpace="180" w:wrap="around" w:vAnchor="page" w:hAnchor="margin" w:y="4472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A106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Mechanics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066" w:rsidRPr="00DA1066" w:rsidRDefault="00DA1066" w:rsidP="007142CB">
                  <w:pPr>
                    <w:framePr w:hSpace="180" w:wrap="around" w:vAnchor="page" w:hAnchor="margin" w:y="4472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Few errors in grammar, punctuation, and spelling. No meaning is lost in conveying the message.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066" w:rsidRPr="00DA1066" w:rsidRDefault="00DA1066" w:rsidP="007142CB">
                  <w:pPr>
                    <w:framePr w:hSpace="180" w:wrap="around" w:vAnchor="page" w:hAnchor="margin" w:y="4472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Many errors in grammar, punctuation, and spelling. However, the message is still understandable.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066" w:rsidRPr="00DA1066" w:rsidRDefault="00DA1066" w:rsidP="007142CB">
                  <w:pPr>
                    <w:framePr w:hSpace="180" w:wrap="around" w:vAnchor="page" w:hAnchor="margin" w:y="4472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1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Many errors that make the message impossible to understand. </w:t>
                  </w:r>
                </w:p>
              </w:tc>
            </w:tr>
            <w:tr w:rsidR="00E73D02" w:rsidRPr="00DA1066" w:rsidTr="00DA1066"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D02" w:rsidRPr="00DA1066" w:rsidRDefault="00E73D02" w:rsidP="007142CB">
                  <w:pPr>
                    <w:framePr w:hSpace="180" w:wrap="around" w:vAnchor="page" w:hAnchor="margin" w:y="4472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Classroom Participation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D02" w:rsidRPr="00DA1066" w:rsidRDefault="00E73D02" w:rsidP="007142CB">
                  <w:pPr>
                    <w:framePr w:hSpace="180" w:wrap="around" w:vAnchor="page" w:hAnchor="margin" w:y="4472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productive group member</w:t>
                  </w:r>
                  <w:r w:rsidR="00CA43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who pulls his/her own weight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 Always on task when working on project  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D02" w:rsidRPr="00DA1066" w:rsidRDefault="00CA430B" w:rsidP="007142CB">
                  <w:pPr>
                    <w:framePr w:hSpace="180" w:wrap="around" w:vAnchor="page" w:hAnchor="margin" w:y="4472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Had to be reminded by teacher or group to stay on task. Off task a few times.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D02" w:rsidRPr="00DA1066" w:rsidRDefault="00CA430B" w:rsidP="007142CB">
                  <w:pPr>
                    <w:framePr w:hSpace="180" w:wrap="around" w:vAnchor="page" w:hAnchor="margin" w:y="4472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Other members were forced to do you</w:t>
                  </w:r>
                  <w:r w:rsidR="007142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</w:t>
                  </w:r>
                  <w:bookmarkStart w:id="5" w:name="_GoBack"/>
                  <w:bookmarkEnd w:id="5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job.  Off task multiple times.</w:t>
                  </w:r>
                </w:p>
              </w:tc>
            </w:tr>
          </w:tbl>
          <w:p w:rsidR="006E3350" w:rsidRPr="006E3350" w:rsidRDefault="006E3350" w:rsidP="00F33965">
            <w:pPr>
              <w:spacing w:before="100" w:beforeAutospacing="1" w:after="100" w:afterAutospacing="1" w:line="240" w:lineRule="auto"/>
              <w:contextualSpacing/>
              <w:rPr>
                <w:rFonts w:ascii="Calibri" w:eastAsia="Gulim" w:hAnsi="Calibri" w:cs="Times New Roman"/>
                <w:sz w:val="24"/>
                <w:szCs w:val="24"/>
              </w:rPr>
            </w:pPr>
          </w:p>
        </w:tc>
      </w:tr>
    </w:tbl>
    <w:p w:rsidR="00E73D02" w:rsidRPr="0018080B" w:rsidRDefault="00E73D02">
      <w:pPr>
        <w:contextualSpacing/>
        <w:rPr>
          <w:rFonts w:ascii="Bell MT" w:eastAsia="Gulim" w:hAnsi="Bell MT"/>
          <w:b/>
          <w:noProof/>
          <w:sz w:val="24"/>
          <w:szCs w:val="24"/>
        </w:rPr>
      </w:pPr>
      <w:r w:rsidRPr="0018080B">
        <w:rPr>
          <w:rFonts w:ascii="Bell MT" w:eastAsia="Gulim" w:hAnsi="Bell MT"/>
          <w:b/>
          <w:noProof/>
          <w:sz w:val="24"/>
          <w:szCs w:val="24"/>
        </w:rPr>
        <w:lastRenderedPageBreak/>
        <w:t xml:space="preserve">Checklist: </w:t>
      </w:r>
    </w:p>
    <w:p w:rsidR="00E73D02" w:rsidRPr="0018080B" w:rsidRDefault="00E73D02" w:rsidP="00E73D02">
      <w:pPr>
        <w:contextualSpacing/>
        <w:rPr>
          <w:rFonts w:ascii="Bell MT" w:eastAsia="Gulim" w:hAnsi="Bell MT"/>
          <w:b/>
          <w:noProof/>
          <w:sz w:val="24"/>
          <w:szCs w:val="24"/>
        </w:rPr>
      </w:pPr>
      <w:r w:rsidRPr="0018080B">
        <w:rPr>
          <w:rFonts w:ascii="Bell MT" w:eastAsia="Gulim" w:hAnsi="Bell MT"/>
          <w:b/>
          <w:noProof/>
          <w:sz w:val="24"/>
          <w:szCs w:val="24"/>
        </w:rPr>
        <w:t>per person</w:t>
      </w:r>
    </w:p>
    <w:p w:rsidR="00E73D02" w:rsidRPr="0018080B" w:rsidRDefault="00E73D02" w:rsidP="00E73D02">
      <w:pPr>
        <w:pStyle w:val="ListParagraph"/>
        <w:numPr>
          <w:ilvl w:val="0"/>
          <w:numId w:val="1"/>
        </w:numPr>
        <w:rPr>
          <w:rFonts w:ascii="Bell MT" w:eastAsia="Gulim" w:hAnsi="Bell MT"/>
          <w:b/>
          <w:noProof/>
          <w:sz w:val="24"/>
          <w:szCs w:val="24"/>
        </w:rPr>
      </w:pPr>
      <w:r w:rsidRPr="0018080B">
        <w:rPr>
          <w:rFonts w:ascii="Bell MT" w:eastAsia="Gulim" w:hAnsi="Bell MT"/>
          <w:b/>
          <w:noProof/>
          <w:sz w:val="24"/>
          <w:szCs w:val="24"/>
        </w:rPr>
        <w:t>choose person</w:t>
      </w:r>
    </w:p>
    <w:p w:rsidR="00E73D02" w:rsidRDefault="00E73D02" w:rsidP="00E73D02">
      <w:pPr>
        <w:pStyle w:val="ListParagraph"/>
        <w:numPr>
          <w:ilvl w:val="0"/>
          <w:numId w:val="1"/>
        </w:numPr>
        <w:rPr>
          <w:rFonts w:ascii="Bell MT" w:eastAsia="Gulim" w:hAnsi="Bell MT"/>
          <w:b/>
          <w:noProof/>
          <w:sz w:val="24"/>
          <w:szCs w:val="24"/>
        </w:rPr>
      </w:pPr>
      <w:r w:rsidRPr="0018080B">
        <w:rPr>
          <w:rFonts w:ascii="Bell MT" w:eastAsia="Gulim" w:hAnsi="Bell MT"/>
          <w:b/>
          <w:noProof/>
          <w:sz w:val="24"/>
          <w:szCs w:val="24"/>
        </w:rPr>
        <w:t>create stamp</w:t>
      </w:r>
    </w:p>
    <w:p w:rsidR="007142CB" w:rsidRPr="0018080B" w:rsidRDefault="007142CB" w:rsidP="00E73D02">
      <w:pPr>
        <w:pStyle w:val="ListParagraph"/>
        <w:numPr>
          <w:ilvl w:val="0"/>
          <w:numId w:val="1"/>
        </w:numPr>
        <w:rPr>
          <w:rFonts w:ascii="Bell MT" w:eastAsia="Gulim" w:hAnsi="Bell MT"/>
          <w:b/>
          <w:noProof/>
          <w:sz w:val="24"/>
          <w:szCs w:val="24"/>
        </w:rPr>
      </w:pPr>
      <w:r>
        <w:rPr>
          <w:rFonts w:ascii="Bell MT" w:eastAsia="Gulim" w:hAnsi="Bell MT"/>
          <w:b/>
          <w:noProof/>
          <w:sz w:val="24"/>
          <w:szCs w:val="24"/>
        </w:rPr>
        <w:t>create a biography for you person</w:t>
      </w:r>
    </w:p>
    <w:p w:rsidR="00E73D02" w:rsidRPr="0018080B" w:rsidRDefault="00E73D02" w:rsidP="00E73D02">
      <w:pPr>
        <w:rPr>
          <w:rFonts w:ascii="Bell MT" w:eastAsia="Gulim" w:hAnsi="Bell MT"/>
          <w:b/>
          <w:noProof/>
          <w:sz w:val="24"/>
          <w:szCs w:val="24"/>
        </w:rPr>
      </w:pPr>
      <w:r w:rsidRPr="0018080B">
        <w:rPr>
          <w:rFonts w:ascii="Bell MT" w:eastAsia="Gulim" w:hAnsi="Bell MT"/>
          <w:b/>
          <w:noProof/>
          <w:sz w:val="24"/>
          <w:szCs w:val="24"/>
        </w:rPr>
        <w:t>per group</w:t>
      </w:r>
    </w:p>
    <w:p w:rsidR="00E73D02" w:rsidRPr="0018080B" w:rsidRDefault="00E73D02" w:rsidP="00E73D02">
      <w:pPr>
        <w:pStyle w:val="ListParagraph"/>
        <w:numPr>
          <w:ilvl w:val="0"/>
          <w:numId w:val="2"/>
        </w:numPr>
        <w:rPr>
          <w:rFonts w:ascii="Bell MT" w:eastAsia="Gulim" w:hAnsi="Bell MT"/>
          <w:b/>
          <w:noProof/>
          <w:sz w:val="24"/>
          <w:szCs w:val="24"/>
        </w:rPr>
      </w:pPr>
      <w:r w:rsidRPr="0018080B">
        <w:rPr>
          <w:rFonts w:ascii="Bell MT" w:eastAsia="Gulim" w:hAnsi="Bell MT"/>
          <w:b/>
          <w:noProof/>
          <w:sz w:val="24"/>
          <w:szCs w:val="24"/>
        </w:rPr>
        <w:t>4 block of finished stamps</w:t>
      </w:r>
    </w:p>
    <w:p w:rsidR="00E73D02" w:rsidRPr="0018080B" w:rsidRDefault="00E73D02" w:rsidP="00E73D02">
      <w:pPr>
        <w:pStyle w:val="ListParagraph"/>
        <w:numPr>
          <w:ilvl w:val="0"/>
          <w:numId w:val="2"/>
        </w:numPr>
        <w:rPr>
          <w:rFonts w:ascii="Bell MT" w:eastAsia="Gulim" w:hAnsi="Bell MT"/>
          <w:b/>
          <w:noProof/>
          <w:sz w:val="24"/>
          <w:szCs w:val="24"/>
        </w:rPr>
      </w:pPr>
      <w:r w:rsidRPr="0018080B">
        <w:rPr>
          <w:rFonts w:ascii="Bell MT" w:eastAsia="Gulim" w:hAnsi="Bell MT"/>
          <w:b/>
          <w:noProof/>
          <w:sz w:val="24"/>
          <w:szCs w:val="24"/>
        </w:rPr>
        <w:t>persuasive letter</w:t>
      </w:r>
    </w:p>
    <w:p w:rsidR="0018080B" w:rsidRPr="0018080B" w:rsidRDefault="0018080B" w:rsidP="0018080B">
      <w:pPr>
        <w:rPr>
          <w:rFonts w:ascii="Bell MT" w:eastAsia="Gulim" w:hAnsi="Bell MT"/>
          <w:b/>
          <w:noProof/>
          <w:sz w:val="24"/>
          <w:szCs w:val="24"/>
        </w:rPr>
      </w:pPr>
      <w:r w:rsidRPr="0018080B">
        <w:rPr>
          <w:rFonts w:ascii="Bell MT" w:eastAsia="Gulim" w:hAnsi="Bell MT"/>
          <w:b/>
          <w:noProof/>
          <w:sz w:val="24"/>
          <w:szCs w:val="24"/>
        </w:rPr>
        <w:t>Each team member of the winning group gets a free homework pass.</w:t>
      </w:r>
    </w:p>
    <w:p w:rsidR="00E73D02" w:rsidRPr="00E73D02" w:rsidRDefault="00E73D02" w:rsidP="00E73D02">
      <w:pPr>
        <w:ind w:left="360"/>
        <w:rPr>
          <w:rFonts w:ascii="Gulim" w:eastAsia="Gulim" w:hAnsi="Gulim"/>
          <w:b/>
          <w:noProof/>
          <w:sz w:val="24"/>
          <w:szCs w:val="24"/>
        </w:rPr>
      </w:pPr>
    </w:p>
    <w:p w:rsidR="00440161" w:rsidRPr="00F33965" w:rsidRDefault="00440161">
      <w:pPr>
        <w:rPr>
          <w:rFonts w:ascii="Gulim" w:eastAsia="Gulim" w:hAnsi="Gulim"/>
          <w:sz w:val="24"/>
          <w:szCs w:val="24"/>
        </w:rPr>
      </w:pPr>
    </w:p>
    <w:sectPr w:rsidR="00440161" w:rsidRPr="00F33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B2709"/>
    <w:multiLevelType w:val="hybridMultilevel"/>
    <w:tmpl w:val="D67E4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76251"/>
    <w:multiLevelType w:val="hybridMultilevel"/>
    <w:tmpl w:val="43300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50"/>
    <w:rsid w:val="0018080B"/>
    <w:rsid w:val="00440161"/>
    <w:rsid w:val="0052612E"/>
    <w:rsid w:val="006E3350"/>
    <w:rsid w:val="007142CB"/>
    <w:rsid w:val="00CA430B"/>
    <w:rsid w:val="00DA1066"/>
    <w:rsid w:val="00E73D02"/>
    <w:rsid w:val="00F3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9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3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A10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3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9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3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A10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3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thinkquest.org/TQ0312848/people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library.thinkquest.org/10320/USstamps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ncsd.k12.mo.us/emints/dhorn/projects/blackhistorymonth/blackhistorymonth_reasearchorganizer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istorycentral.com/Bio/RevoltBIO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americanrevolution.org/peopl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EMINTS</cp:lastModifiedBy>
  <cp:revision>4</cp:revision>
  <dcterms:created xsi:type="dcterms:W3CDTF">2012-12-04T19:11:00Z</dcterms:created>
  <dcterms:modified xsi:type="dcterms:W3CDTF">2012-12-06T14:53:00Z</dcterms:modified>
</cp:coreProperties>
</file>